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3C344" w14:textId="007FEB85" w:rsidR="00BF0919" w:rsidRDefault="00B366C0">
      <w:r>
        <w:tab/>
        <w:t xml:space="preserve">There is an update available for the NLS eReader from HumanWare. There are two ways to obtain the update. It can be uploaded manually or by using </w:t>
      </w:r>
      <w:r w:rsidR="003847B7">
        <w:t xml:space="preserve">a </w:t>
      </w:r>
      <w:r w:rsidR="004C307A">
        <w:t>Wi-Fi</w:t>
      </w:r>
      <w:r w:rsidR="003847B7">
        <w:t xml:space="preserve"> connection.</w:t>
      </w:r>
      <w:r>
        <w:t xml:space="preserve"> </w:t>
      </w:r>
    </w:p>
    <w:p w14:paraId="0A670729" w14:textId="77777777" w:rsidR="00B366C0" w:rsidRDefault="00B366C0"/>
    <w:p w14:paraId="2D8A6253" w14:textId="208060DB" w:rsidR="00B366C0" w:rsidRDefault="00B366C0">
      <w:r>
        <w:t>The Wi</w:t>
      </w:r>
      <w:r w:rsidR="003847B7">
        <w:t>-</w:t>
      </w:r>
      <w:r>
        <w:t>Fi Method:</w:t>
      </w:r>
    </w:p>
    <w:p w14:paraId="30EAC6FF" w14:textId="63313C7C" w:rsidR="00B366C0" w:rsidRDefault="00B366C0">
      <w:r>
        <w:tab/>
        <w:t xml:space="preserve">In order to use this method, your eReader needs to be connected </w:t>
      </w:r>
      <w:r w:rsidR="004A5DEA">
        <w:t>to Wi</w:t>
      </w:r>
      <w:r w:rsidR="003847B7">
        <w:t>-</w:t>
      </w:r>
      <w:r w:rsidR="004A5DEA">
        <w:t xml:space="preserve">Fi and connected to </w:t>
      </w:r>
      <w:r w:rsidR="004C307A">
        <w:t>AC power</w:t>
      </w:r>
      <w:r w:rsidR="004A5DEA">
        <w:t>. Once the unit is on an</w:t>
      </w:r>
      <w:r w:rsidR="006639F6">
        <w:t>d</w:t>
      </w:r>
      <w:r w:rsidR="004A5DEA">
        <w:t xml:space="preserve"> connected to Wi</w:t>
      </w:r>
      <w:r w:rsidR="003847B7">
        <w:t>-</w:t>
      </w:r>
      <w:r w:rsidR="004A5DEA">
        <w:t xml:space="preserve">Fi, it will automatically check for an update. When an update is available, a message will appear on the braille display that says “update available”. If you wish to download it, arrow down to the “ok” button. If not, arrow to the </w:t>
      </w:r>
      <w:r w:rsidR="004C307A">
        <w:t>“</w:t>
      </w:r>
      <w:r w:rsidR="004A5DEA">
        <w:t>cancel</w:t>
      </w:r>
      <w:r w:rsidR="004C307A">
        <w:t>”</w:t>
      </w:r>
      <w:r w:rsidR="004A5DEA">
        <w:t xml:space="preserve"> button. If you choose the “ok” button, a message will appear that </w:t>
      </w:r>
      <w:r w:rsidR="0013641C">
        <w:t xml:space="preserve">states “downloading”. If you choose to press “cancel” then the unit will automatically check again in 24 hours. </w:t>
      </w:r>
    </w:p>
    <w:p w14:paraId="39E0EAFF" w14:textId="72EA53C2" w:rsidR="0013641C" w:rsidRDefault="0013641C">
      <w:r>
        <w:tab/>
        <w:t>Once the update has downloaded</w:t>
      </w:r>
      <w:r w:rsidR="006639F6">
        <w:t>,</w:t>
      </w:r>
      <w:r>
        <w:t xml:space="preserve"> a message will appear on the display that says “install update now”. You can choose “ok” or “cancel”. If you choose “ok” the unit will complete the update process. Nothing else is required from the use</w:t>
      </w:r>
      <w:r w:rsidR="003847B7">
        <w:t>r</w:t>
      </w:r>
      <w:r>
        <w:t>.</w:t>
      </w:r>
    </w:p>
    <w:p w14:paraId="04A4019F" w14:textId="3516B308" w:rsidR="00801779" w:rsidRDefault="0013641C">
      <w:r>
        <w:t>The unit will shut down. Once that pr</w:t>
      </w:r>
      <w:r w:rsidR="003847B7">
        <w:t>o</w:t>
      </w:r>
      <w:r>
        <w:t xml:space="preserve">cess is completed the unit restarts itself. </w:t>
      </w:r>
      <w:r w:rsidR="00801779">
        <w:t xml:space="preserve">The first message on the display says “updating”. Next, the braille display slowly fills with braille cells. When the cells completely </w:t>
      </w:r>
      <w:bookmarkStart w:id="0" w:name="_GoBack"/>
      <w:bookmarkEnd w:id="0"/>
      <w:r w:rsidR="00801779">
        <w:t>fill the display and the display shu</w:t>
      </w:r>
      <w:r w:rsidR="003847B7">
        <w:t>t</w:t>
      </w:r>
      <w:r w:rsidR="00801779">
        <w:t>s down ag</w:t>
      </w:r>
      <w:r w:rsidR="00246169">
        <w:t>a</w:t>
      </w:r>
      <w:r w:rsidR="00801779">
        <w:t>in, the update is completed. You may now turn on the unit as normal.</w:t>
      </w:r>
    </w:p>
    <w:p w14:paraId="22DEE118" w14:textId="4D0289C4" w:rsidR="00801779" w:rsidRDefault="00801779">
      <w:r>
        <w:tab/>
      </w:r>
      <w:r w:rsidR="00246169">
        <w:t xml:space="preserve">You may also check for </w:t>
      </w:r>
      <w:proofErr w:type="gramStart"/>
      <w:r w:rsidR="00246169">
        <w:t>a</w:t>
      </w:r>
      <w:proofErr w:type="gramEnd"/>
      <w:r w:rsidR="00246169">
        <w:t xml:space="preserve"> </w:t>
      </w:r>
      <w:r w:rsidR="004C307A">
        <w:t>update</w:t>
      </w:r>
      <w:r w:rsidR="00246169">
        <w:t xml:space="preserve"> at any time when connected to Wi</w:t>
      </w:r>
      <w:r w:rsidR="003847B7">
        <w:t>-</w:t>
      </w:r>
      <w:r w:rsidR="00246169">
        <w:t>Fi:</w:t>
      </w:r>
    </w:p>
    <w:p w14:paraId="5B6E0F43" w14:textId="2036CE19" w:rsidR="00246169" w:rsidRDefault="003C4FC8">
      <w:r>
        <w:t xml:space="preserve">Go to </w:t>
      </w:r>
      <w:r w:rsidR="00CE1744">
        <w:t>s</w:t>
      </w:r>
      <w:r>
        <w:t>ettings,</w:t>
      </w:r>
      <w:r w:rsidR="004C307A">
        <w:t xml:space="preserve"> then </w:t>
      </w:r>
      <w:r w:rsidR="00CE1744">
        <w:t>s</w:t>
      </w:r>
      <w:r w:rsidR="000416F2">
        <w:t>of</w:t>
      </w:r>
      <w:r>
        <w:t>tware update.</w:t>
      </w:r>
      <w:r w:rsidR="00246169">
        <w:t xml:space="preserve"> Next click on “check for Updates.” </w:t>
      </w:r>
      <w:r w:rsidR="006344C9">
        <w:t>If an update is availab</w:t>
      </w:r>
      <w:r w:rsidR="00B3189B">
        <w:t xml:space="preserve">le, a message will be </w:t>
      </w:r>
      <w:r>
        <w:t>displayed indicating</w:t>
      </w:r>
      <w:r w:rsidR="00B3189B">
        <w:t xml:space="preserve"> an update is available</w:t>
      </w:r>
      <w:r w:rsidR="006344C9">
        <w:t xml:space="preserve">. If </w:t>
      </w:r>
      <w:r w:rsidR="00B3189B">
        <w:t>there is no new update</w:t>
      </w:r>
      <w:r w:rsidR="006344C9">
        <w:t xml:space="preserve"> the</w:t>
      </w:r>
      <w:r w:rsidR="00B3189B">
        <w:t>n the message will state “no</w:t>
      </w:r>
      <w:r w:rsidR="006344C9">
        <w:t xml:space="preserve"> update available”.</w:t>
      </w:r>
    </w:p>
    <w:p w14:paraId="284C6A5D" w14:textId="77777777" w:rsidR="006344C9" w:rsidRDefault="006344C9"/>
    <w:p w14:paraId="16993047" w14:textId="77777777" w:rsidR="00E207B6" w:rsidRDefault="00E207B6">
      <w:r>
        <w:t>The Manual Method:</w:t>
      </w:r>
    </w:p>
    <w:p w14:paraId="0DDDDA01" w14:textId="718D4C27" w:rsidR="00E207B6" w:rsidRDefault="00E207B6">
      <w:r>
        <w:tab/>
        <w:t xml:space="preserve">You may also install the update manually. </w:t>
      </w:r>
      <w:r w:rsidR="004C307A">
        <w:t xml:space="preserve">You can obtain the update file by contacting the library that sent you the eReader. </w:t>
      </w:r>
      <w:r w:rsidR="00D07465">
        <w:t>The eReader must b</w:t>
      </w:r>
      <w:r w:rsidR="00415D98">
        <w:t>e connected to</w:t>
      </w:r>
      <w:r w:rsidR="001F1343">
        <w:t xml:space="preserve"> </w:t>
      </w:r>
      <w:r w:rsidR="004C307A">
        <w:t>AC power,</w:t>
      </w:r>
      <w:r w:rsidR="001F1343">
        <w:t xml:space="preserve"> </w:t>
      </w:r>
      <w:r w:rsidR="00D07465">
        <w:t>the battery level must be at least 50 percent</w:t>
      </w:r>
      <w:r w:rsidR="007D6296">
        <w:t>,</w:t>
      </w:r>
      <w:r w:rsidR="00D07465">
        <w:t xml:space="preserve"> and </w:t>
      </w:r>
      <w:r w:rsidR="007D6296">
        <w:t xml:space="preserve">the unit must be </w:t>
      </w:r>
      <w:r w:rsidR="006639F6">
        <w:t>powered</w:t>
      </w:r>
      <w:r w:rsidR="00D07465">
        <w:t xml:space="preserve"> on. </w:t>
      </w:r>
      <w:r w:rsidR="007D6296">
        <w:t>T</w:t>
      </w:r>
      <w:r w:rsidR="00D07465">
        <w:t xml:space="preserve">he update file </w:t>
      </w:r>
      <w:r w:rsidR="007D6296">
        <w:t xml:space="preserve">will be </w:t>
      </w:r>
      <w:r w:rsidR="00D07465">
        <w:t xml:space="preserve">on </w:t>
      </w:r>
      <w:proofErr w:type="spellStart"/>
      <w:r w:rsidR="006639F6">
        <w:t>an</w:t>
      </w:r>
      <w:r w:rsidR="00D07465">
        <w:t>SD</w:t>
      </w:r>
      <w:proofErr w:type="spellEnd"/>
      <w:r w:rsidR="00D07465">
        <w:t xml:space="preserve"> card</w:t>
      </w:r>
      <w:r w:rsidR="001F1343">
        <w:t>,</w:t>
      </w:r>
      <w:r w:rsidR="00D07465">
        <w:t xml:space="preserve"> </w:t>
      </w:r>
      <w:r w:rsidR="001F1343">
        <w:t xml:space="preserve">NLS cartridge, </w:t>
      </w:r>
      <w:r w:rsidR="00D07465">
        <w:t xml:space="preserve">or USB drive. Insert the card or drive into the eReader. After a few seconds, the unit will display a message indicating that the card or drive has been inserted. Next the unit will display a message that says “install update now”. You can arrow </w:t>
      </w:r>
      <w:r w:rsidR="007D6296">
        <w:t xml:space="preserve">down </w:t>
      </w:r>
      <w:r w:rsidR="00D07465">
        <w:t xml:space="preserve">to </w:t>
      </w:r>
      <w:r w:rsidR="007D6296">
        <w:t>“</w:t>
      </w:r>
      <w:r w:rsidR="00D07465">
        <w:t>ok</w:t>
      </w:r>
      <w:r w:rsidR="007D6296">
        <w:t>”</w:t>
      </w:r>
      <w:r w:rsidR="00D07465">
        <w:t xml:space="preserve"> or </w:t>
      </w:r>
      <w:r w:rsidR="007D6296">
        <w:t>“</w:t>
      </w:r>
      <w:r w:rsidR="00D07465">
        <w:t>cancel</w:t>
      </w:r>
      <w:r w:rsidR="006639F6">
        <w:t>”.</w:t>
      </w:r>
      <w:r w:rsidR="00D07465">
        <w:t xml:space="preserve"> If you choose “ok” </w:t>
      </w:r>
      <w:r w:rsidR="00CE1744">
        <w:t>t</w:t>
      </w:r>
      <w:r w:rsidR="00D07465">
        <w:t>he update will begin. The user does not have to do anything else at this point.</w:t>
      </w:r>
    </w:p>
    <w:p w14:paraId="13011369" w14:textId="77777777" w:rsidR="00D07465" w:rsidRDefault="00D07465"/>
    <w:p w14:paraId="2B525BB8" w14:textId="77777777" w:rsidR="00D07465" w:rsidRDefault="00D07465">
      <w:r>
        <w:tab/>
        <w:t>In all cases, when the update begins, the un</w:t>
      </w:r>
      <w:r w:rsidR="001F1343">
        <w:t>it shuts down and restarts</w:t>
      </w:r>
      <w:r>
        <w:t>. After a short message,</w:t>
      </w:r>
      <w:r w:rsidR="001F1343">
        <w:t xml:space="preserve"> full braille cells slowly fill</w:t>
      </w:r>
      <w:r>
        <w:t xml:space="preserve"> the display. When the cells have completely filled the display</w:t>
      </w:r>
      <w:r w:rsidR="001F1343">
        <w:t>,</w:t>
      </w:r>
      <w:r>
        <w:t xml:space="preserve"> the unit shuts </w:t>
      </w:r>
      <w:r>
        <w:lastRenderedPageBreak/>
        <w:t>down. This is the indication that the update is complete. At this point, you may turn the unit back on, go t</w:t>
      </w:r>
      <w:r w:rsidR="00207779">
        <w:t>o settings, about, and confirm that you are running the latest version of the software.</w:t>
      </w:r>
    </w:p>
    <w:p w14:paraId="11955AA4" w14:textId="77777777" w:rsidR="00207779" w:rsidRDefault="00207779"/>
    <w:sectPr w:rsidR="002077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6C0"/>
    <w:rsid w:val="000416F2"/>
    <w:rsid w:val="00106A1D"/>
    <w:rsid w:val="0013641C"/>
    <w:rsid w:val="001F1343"/>
    <w:rsid w:val="00207779"/>
    <w:rsid w:val="00246169"/>
    <w:rsid w:val="002E3097"/>
    <w:rsid w:val="003847B7"/>
    <w:rsid w:val="003C4FC8"/>
    <w:rsid w:val="00415D98"/>
    <w:rsid w:val="004A5DEA"/>
    <w:rsid w:val="004C307A"/>
    <w:rsid w:val="006344C9"/>
    <w:rsid w:val="006639F6"/>
    <w:rsid w:val="006B0B5D"/>
    <w:rsid w:val="007D6296"/>
    <w:rsid w:val="00801779"/>
    <w:rsid w:val="008939CA"/>
    <w:rsid w:val="00954793"/>
    <w:rsid w:val="00B3189B"/>
    <w:rsid w:val="00B366C0"/>
    <w:rsid w:val="00BF0919"/>
    <w:rsid w:val="00CE1744"/>
    <w:rsid w:val="00D07465"/>
    <w:rsid w:val="00D108F3"/>
    <w:rsid w:val="00D40AC4"/>
    <w:rsid w:val="00D638A1"/>
    <w:rsid w:val="00E207B6"/>
    <w:rsid w:val="00F705EE"/>
    <w:rsid w:val="00FA63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7727F"/>
  <w15:chartTrackingRefBased/>
  <w15:docId w15:val="{11B3CA75-D9E8-45E4-82C0-769B5D3E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2320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Library of Congress</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Rorie</dc:creator>
  <cp:keywords/>
  <dc:description/>
  <cp:lastModifiedBy>Tamara Rorie</cp:lastModifiedBy>
  <cp:revision>2</cp:revision>
  <dcterms:created xsi:type="dcterms:W3CDTF">2022-09-19T16:38:00Z</dcterms:created>
  <dcterms:modified xsi:type="dcterms:W3CDTF">2022-09-19T16:38:00Z</dcterms:modified>
</cp:coreProperties>
</file>